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D49" w:rsidRPr="00D86296" w:rsidRDefault="00034D49" w:rsidP="00034D49">
      <w:pPr>
        <w:jc w:val="center"/>
        <w:rPr>
          <w:rFonts w:ascii="Sylfaen" w:hAnsi="Sylfaen" w:cs="Sylfaen"/>
          <w:b/>
          <w:sz w:val="20"/>
          <w:lang w:val="af-ZA"/>
        </w:rPr>
      </w:pPr>
      <w:r w:rsidRPr="00D86296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034D49" w:rsidRPr="00D86296" w:rsidRDefault="00034D49" w:rsidP="00034D49">
      <w:pPr>
        <w:jc w:val="center"/>
        <w:rPr>
          <w:rFonts w:ascii="Sylfaen" w:hAnsi="Sylfaen" w:cs="Sylfaen"/>
          <w:b/>
          <w:sz w:val="20"/>
          <w:lang w:val="af-ZA"/>
        </w:rPr>
      </w:pPr>
      <w:r w:rsidRPr="00D86296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034D49" w:rsidRPr="00D86296" w:rsidRDefault="00034D49" w:rsidP="00034D49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034D49" w:rsidRPr="00D86296" w:rsidRDefault="00034D49" w:rsidP="00034D49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034D49" w:rsidRPr="00323AED" w:rsidRDefault="00034D49" w:rsidP="00034D49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D86296">
        <w:rPr>
          <w:rFonts w:ascii="Sylfaen" w:hAnsi="Sylfaen"/>
          <w:b w:val="0"/>
          <w:sz w:val="20"/>
          <w:lang w:val="af-ZA"/>
        </w:rPr>
        <w:t xml:space="preserve">Ընթացակարգի ծածկագիրը  </w:t>
      </w:r>
      <w:r w:rsidR="00323AED">
        <w:rPr>
          <w:rFonts w:ascii="Sylfaen" w:hAnsi="Sylfaen"/>
          <w:b w:val="0"/>
          <w:sz w:val="20"/>
          <w:lang w:val="af-ZA"/>
        </w:rPr>
        <w:t>ՊԾԷԱ-ԱՊՁԲ-2018/</w:t>
      </w:r>
      <w:r w:rsidR="00323AED">
        <w:rPr>
          <w:rFonts w:ascii="Sylfaen" w:hAnsi="Sylfaen"/>
          <w:b w:val="0"/>
          <w:sz w:val="20"/>
          <w:lang w:val="hy-AM"/>
        </w:rPr>
        <w:t>2</w:t>
      </w:r>
    </w:p>
    <w:p w:rsidR="00034D49" w:rsidRPr="00D86296" w:rsidRDefault="00034D49" w:rsidP="00034D49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:rsidR="00034D49" w:rsidRPr="00D86296" w:rsidRDefault="00034D49" w:rsidP="00034D49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hy-AM"/>
        </w:rPr>
        <w:t xml:space="preserve">Հայաստանի </w:t>
      </w:r>
      <w:r w:rsidR="00D86296">
        <w:rPr>
          <w:rFonts w:ascii="Sylfaen" w:hAnsi="Sylfaen" w:cs="Sylfaen"/>
          <w:sz w:val="20"/>
          <w:lang w:val="hy-AM"/>
        </w:rPr>
        <w:t>տարածքային զարգացման</w:t>
      </w:r>
      <w:r w:rsidRPr="00D86296">
        <w:rPr>
          <w:rFonts w:ascii="Sylfaen" w:hAnsi="Sylfaen" w:cs="Sylfaen"/>
          <w:sz w:val="20"/>
          <w:lang w:val="hy-AM"/>
        </w:rPr>
        <w:t xml:space="preserve"> հիմնադրամը </w:t>
      </w:r>
      <w:r w:rsidRPr="00D86296">
        <w:rPr>
          <w:rFonts w:ascii="Sylfaen" w:hAnsi="Sylfaen" w:cs="Sylfaen"/>
          <w:sz w:val="20"/>
          <w:lang w:val="af-ZA"/>
        </w:rPr>
        <w:t xml:space="preserve">ստորև ներկայացնում է իր կարիքների համար </w:t>
      </w:r>
      <w:r w:rsidR="00323AED">
        <w:rPr>
          <w:rFonts w:ascii="Sylfaen" w:hAnsi="Sylfaen" w:cs="Sylfaen"/>
          <w:sz w:val="20"/>
          <w:lang w:val="hy-AM"/>
        </w:rPr>
        <w:t>պրեմիում բենզինի</w:t>
      </w:r>
      <w:r w:rsidRPr="00D86296">
        <w:rPr>
          <w:rFonts w:ascii="Sylfaen" w:hAnsi="Sylfaen" w:cs="Sylfaen"/>
          <w:sz w:val="20"/>
          <w:lang w:val="hy-AM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ձեռքբերման նպատակով կազմակերպված</w:t>
      </w:r>
      <w:r w:rsidRPr="00D86296">
        <w:rPr>
          <w:rFonts w:ascii="Sylfaen" w:hAnsi="Sylfaen" w:cs="Sylfaen"/>
          <w:sz w:val="20"/>
          <w:lang w:val="hy-AM"/>
        </w:rPr>
        <w:t xml:space="preserve"> </w:t>
      </w:r>
      <w:r w:rsidR="00D86296">
        <w:rPr>
          <w:rFonts w:ascii="Sylfaen" w:hAnsi="Sylfaen" w:cs="Sylfaen"/>
          <w:sz w:val="20"/>
          <w:lang w:val="hy-AM"/>
        </w:rPr>
        <w:t>ՊԾԷԱ-ԱՊՁԲ</w:t>
      </w:r>
      <w:r w:rsidR="00323AED">
        <w:rPr>
          <w:rFonts w:ascii="Sylfaen" w:hAnsi="Sylfaen" w:cs="Sylfaen"/>
          <w:sz w:val="20"/>
          <w:lang w:val="hy-AM"/>
        </w:rPr>
        <w:t>-2018/2</w:t>
      </w:r>
      <w:r w:rsidRPr="00D86296">
        <w:rPr>
          <w:rFonts w:ascii="Sylfaen" w:hAnsi="Sylfaen" w:cs="Sylfaen"/>
          <w:sz w:val="20"/>
          <w:lang w:val="hy-AM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af-ZA"/>
        </w:rPr>
        <w:t>Գնահատող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հանձնաժողովի</w:t>
      </w:r>
      <w:r w:rsidRPr="00D86296">
        <w:rPr>
          <w:rFonts w:ascii="Sylfaen" w:hAnsi="Sylfaen"/>
          <w:sz w:val="20"/>
          <w:lang w:val="af-ZA"/>
        </w:rPr>
        <w:t xml:space="preserve"> 20</w:t>
      </w:r>
      <w:r w:rsidRPr="00D86296">
        <w:rPr>
          <w:rFonts w:ascii="Sylfaen" w:hAnsi="Sylfaen"/>
          <w:sz w:val="20"/>
          <w:lang w:val="hy-AM"/>
        </w:rPr>
        <w:t>18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թվականի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="006D5C04">
        <w:rPr>
          <w:rFonts w:ascii="Sylfaen" w:hAnsi="Sylfaen"/>
          <w:sz w:val="20"/>
          <w:lang w:val="hy-AM"/>
        </w:rPr>
        <w:t>դեկտեմբերի 6</w:t>
      </w:r>
      <w:r w:rsidRPr="00D86296">
        <w:rPr>
          <w:rFonts w:ascii="Sylfaen" w:hAnsi="Sylfaen"/>
          <w:sz w:val="20"/>
          <w:lang w:val="af-ZA"/>
        </w:rPr>
        <w:t>-</w:t>
      </w:r>
      <w:r w:rsidRPr="00D86296">
        <w:rPr>
          <w:rFonts w:ascii="Sylfaen" w:hAnsi="Sylfaen" w:cs="Sylfaen"/>
          <w:sz w:val="20"/>
          <w:lang w:val="af-ZA"/>
        </w:rPr>
        <w:t>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թիվ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="000F0298">
        <w:rPr>
          <w:rFonts w:ascii="Sylfaen" w:hAnsi="Sylfaen"/>
          <w:sz w:val="20"/>
          <w:lang w:val="hy-AM"/>
        </w:rPr>
        <w:t>3</w:t>
      </w:r>
      <w:r w:rsidRPr="00D86296">
        <w:rPr>
          <w:rFonts w:ascii="Sylfaen" w:hAnsi="Sylfaen"/>
          <w:sz w:val="20"/>
          <w:lang w:val="hy-AM"/>
        </w:rPr>
        <w:t xml:space="preserve"> արձանագրային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որոշմամբ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հաստատվել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են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ընթացակարգի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բոլոր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մասնակիցների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կողմից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ներկայացված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հայտերի</w:t>
      </w:r>
      <w:r w:rsidRPr="00D86296">
        <w:rPr>
          <w:rFonts w:ascii="Sylfaen" w:hAnsi="Sylfaen"/>
          <w:sz w:val="20"/>
          <w:lang w:val="af-ZA"/>
        </w:rPr>
        <w:t xml:space="preserve">` </w:t>
      </w:r>
      <w:r w:rsidRPr="00D86296">
        <w:rPr>
          <w:rFonts w:ascii="Sylfaen" w:hAnsi="Sylfaen" w:cs="Sylfaen"/>
          <w:sz w:val="20"/>
          <w:lang w:val="af-ZA"/>
        </w:rPr>
        <w:t>հրավերի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պահանջներին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համապատասխանության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գնահատման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արդյունքները</w:t>
      </w:r>
      <w:r w:rsidRPr="00D86296">
        <w:rPr>
          <w:rFonts w:ascii="Sylfaen" w:hAnsi="Sylfaen" w:cs="Arial Armenian"/>
          <w:sz w:val="20"/>
          <w:lang w:val="af-ZA"/>
        </w:rPr>
        <w:t>։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Համաձյան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որի</w:t>
      </w:r>
      <w:r w:rsidRPr="00D86296">
        <w:rPr>
          <w:rFonts w:ascii="Sylfaen" w:hAnsi="Sylfaen"/>
          <w:sz w:val="20"/>
          <w:lang w:val="af-ZA"/>
        </w:rPr>
        <w:t>`</w:t>
      </w:r>
    </w:p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af-ZA"/>
        </w:rPr>
        <w:t>Չափաբաժին</w:t>
      </w:r>
      <w:r w:rsidRPr="00D86296">
        <w:rPr>
          <w:rFonts w:ascii="Sylfaen" w:hAnsi="Sylfaen"/>
          <w:sz w:val="20"/>
          <w:lang w:val="af-ZA"/>
        </w:rPr>
        <w:t xml:space="preserve"> 1</w:t>
      </w:r>
      <w:r w:rsidRPr="00D86296">
        <w:rPr>
          <w:rFonts w:ascii="Sylfaen" w:hAnsi="Sylfaen" w:cs="Arial Armenian"/>
          <w:sz w:val="20"/>
          <w:lang w:val="af-ZA"/>
        </w:rPr>
        <w:t>։</w:t>
      </w:r>
      <w:r w:rsidRPr="00D86296">
        <w:rPr>
          <w:rFonts w:ascii="Sylfaen" w:hAnsi="Sylfaen"/>
          <w:sz w:val="20"/>
          <w:lang w:val="af-ZA"/>
        </w:rPr>
        <w:t xml:space="preserve"> </w:t>
      </w:r>
    </w:p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af-ZA"/>
        </w:rPr>
        <w:t>Գնման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առարկա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է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/>
          <w:sz w:val="20"/>
          <w:lang w:val="hy-AM"/>
        </w:rPr>
        <w:t xml:space="preserve">հանդիսանում` </w:t>
      </w:r>
      <w:r w:rsidR="00D33168">
        <w:rPr>
          <w:rFonts w:ascii="Sylfaen" w:hAnsi="Sylfaen"/>
          <w:sz w:val="20"/>
          <w:lang w:val="hy-AM"/>
        </w:rPr>
        <w:t>պրեմիում բենզինի</w:t>
      </w:r>
      <w:r w:rsidRPr="00D86296">
        <w:rPr>
          <w:rFonts w:ascii="Sylfaen" w:hAnsi="Sylfaen"/>
          <w:sz w:val="20"/>
          <w:lang w:val="hy-AM"/>
        </w:rPr>
        <w:t xml:space="preserve"> ձեռքբերումը</w:t>
      </w:r>
      <w:r w:rsidRPr="00D86296">
        <w:rPr>
          <w:rFonts w:ascii="Sylfaen" w:hAnsi="Sylfaen" w:cs="Arial Armenian"/>
          <w:sz w:val="20"/>
          <w:lang w:val="af-ZA"/>
        </w:rPr>
        <w:t>։</w:t>
      </w:r>
    </w:p>
    <w:tbl>
      <w:tblPr>
        <w:tblW w:w="98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266"/>
        <w:gridCol w:w="2370"/>
        <w:gridCol w:w="1654"/>
        <w:gridCol w:w="2990"/>
      </w:tblGrid>
      <w:tr w:rsidR="00034D49" w:rsidRPr="00D86296" w:rsidTr="00D8629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66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/>
                <w:sz w:val="20"/>
                <w:lang w:val="af-ZA"/>
              </w:rPr>
              <w:t>/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/>
                <w:sz w:val="20"/>
                <w:lang w:val="af-ZA"/>
              </w:rPr>
              <w:t>/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33168" w:rsidRPr="00D86296" w:rsidTr="00B114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266" w:type="dxa"/>
            <w:shd w:val="clear" w:color="auto" w:fill="auto"/>
          </w:tcPr>
          <w:p w:rsidR="00D33168" w:rsidRPr="00216D7C" w:rsidRDefault="00D33168" w:rsidP="005D5E67">
            <w:pPr>
              <w:ind w:right="176"/>
              <w:rPr>
                <w:rFonts w:ascii="Sylfaen" w:eastAsia="Courier New" w:hAnsi="Sylfaen" w:cs="Courier New"/>
                <w:bCs/>
                <w:iCs/>
                <w:lang w:val="hy-AM"/>
              </w:rPr>
            </w:pPr>
            <w:r w:rsidRPr="00216D7C">
              <w:rPr>
                <w:rFonts w:ascii="Sylfaen" w:hAnsi="Sylfaen" w:cs="Sylfaen"/>
                <w:b/>
                <w:lang w:val="hy-AM"/>
              </w:rPr>
              <w:t>«Ֆլեշ»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D8629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D33168" w:rsidRPr="00D86296" w:rsidTr="00B1148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33168" w:rsidRPr="00D33168" w:rsidRDefault="00D33168" w:rsidP="001E4333">
            <w:pPr>
              <w:spacing w:after="0"/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66" w:type="dxa"/>
            <w:shd w:val="clear" w:color="auto" w:fill="auto"/>
          </w:tcPr>
          <w:p w:rsidR="00D33168" w:rsidRPr="00216D7C" w:rsidRDefault="00D33168" w:rsidP="005D5E67">
            <w:pPr>
              <w:ind w:right="176"/>
              <w:rPr>
                <w:rFonts w:ascii="Sylfaen" w:hAnsi="Sylfaen" w:cs="Sylfaen"/>
                <w:b/>
                <w:lang w:val="hy-AM"/>
              </w:rPr>
            </w:pPr>
            <w:r w:rsidRPr="00216D7C">
              <w:rPr>
                <w:rFonts w:ascii="Sylfaen" w:hAnsi="Sylfaen" w:cs="Sylfaen"/>
                <w:b/>
                <w:lang w:val="hy-AM"/>
              </w:rPr>
              <w:t>«Սիփիէս Օիլ Քորփորեյշն»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33168" w:rsidRPr="00D86296" w:rsidRDefault="00D33168" w:rsidP="005D5E6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D8629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1654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33168" w:rsidRPr="00D86296" w:rsidRDefault="00D33168" w:rsidP="001E4333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34D49" w:rsidRPr="00323AED" w:rsidTr="001E433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/>
                <w:sz w:val="20"/>
                <w:lang w:val="af-ZA"/>
              </w:rPr>
              <w:t>/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D8629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034D49" w:rsidRPr="00D86296" w:rsidRDefault="00034D49" w:rsidP="001E433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հազ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 xml:space="preserve">. </w:t>
            </w:r>
            <w:r w:rsidRPr="00D86296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D86296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D4FFE" w:rsidRPr="00D86296" w:rsidTr="008753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FFE" w:rsidRPr="00D86296" w:rsidRDefault="00BD4FFE" w:rsidP="00C31CA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86296"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</w:tcPr>
          <w:p w:rsidR="00BD4FFE" w:rsidRPr="00216D7C" w:rsidRDefault="00BD4FFE" w:rsidP="005D5E67">
            <w:pPr>
              <w:ind w:right="176"/>
              <w:rPr>
                <w:rFonts w:ascii="Sylfaen" w:eastAsia="Courier New" w:hAnsi="Sylfaen" w:cs="Courier New"/>
                <w:bCs/>
                <w:iCs/>
                <w:lang w:val="hy-AM"/>
              </w:rPr>
            </w:pPr>
            <w:r w:rsidRPr="00216D7C">
              <w:rPr>
                <w:rFonts w:ascii="Sylfaen" w:hAnsi="Sylfaen" w:cs="Sylfaen"/>
                <w:b/>
                <w:lang w:val="hy-AM"/>
              </w:rPr>
              <w:t>«Ֆլեշ»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4FFE" w:rsidRPr="00D86296" w:rsidRDefault="00BD4FFE" w:rsidP="0087534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  <w:r w:rsidRPr="00D86296">
              <w:rPr>
                <w:rFonts w:ascii="Sylfaen" w:hAnsi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D4FFE" w:rsidRPr="00CD5B5D" w:rsidRDefault="00BD4FFE" w:rsidP="00875347">
            <w:pPr>
              <w:jc w:val="center"/>
              <w:rPr>
                <w:rFonts w:ascii="Sylfaen" w:hAnsi="Sylfaen" w:cs="Calibri"/>
                <w:b/>
                <w:color w:val="000000"/>
                <w:lang w:val="hy-AM"/>
              </w:rPr>
            </w:pPr>
            <w:r>
              <w:rPr>
                <w:rFonts w:ascii="Sylfaen" w:hAnsi="Sylfaen" w:cs="Calibri"/>
                <w:b/>
                <w:color w:val="000000"/>
                <w:lang w:val="hy-AM"/>
              </w:rPr>
              <w:t>9,754.67</w:t>
            </w:r>
          </w:p>
        </w:tc>
      </w:tr>
      <w:tr w:rsidR="00BD4FFE" w:rsidRPr="00D86296" w:rsidTr="0087534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D4FFE" w:rsidRPr="00D33168" w:rsidRDefault="00BD4FFE" w:rsidP="00C31CAE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BD4FFE" w:rsidRPr="00216D7C" w:rsidRDefault="00BD4FFE" w:rsidP="005D5E67">
            <w:pPr>
              <w:ind w:right="176"/>
              <w:rPr>
                <w:rFonts w:ascii="Sylfaen" w:hAnsi="Sylfaen" w:cs="Sylfaen"/>
                <w:b/>
                <w:lang w:val="hy-AM"/>
              </w:rPr>
            </w:pPr>
            <w:r w:rsidRPr="00216D7C">
              <w:rPr>
                <w:rFonts w:ascii="Sylfaen" w:hAnsi="Sylfaen" w:cs="Sylfaen"/>
                <w:b/>
                <w:lang w:val="hy-AM"/>
              </w:rPr>
              <w:t>«Սիփիէս Օիլ Քորփորեյշն»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D4FFE" w:rsidRPr="00D86296" w:rsidRDefault="00BD4FFE" w:rsidP="00875347">
            <w:pPr>
              <w:spacing w:after="0"/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D4FFE" w:rsidRPr="00CD5B5D" w:rsidRDefault="00BD4FFE" w:rsidP="00875347">
            <w:pPr>
              <w:jc w:val="center"/>
              <w:rPr>
                <w:rFonts w:ascii="Sylfaen" w:hAnsi="Sylfaen" w:cs="Calibri"/>
                <w:b/>
                <w:color w:val="000000"/>
                <w:lang w:val="hy-AM"/>
              </w:rPr>
            </w:pPr>
            <w:r w:rsidRPr="00CD5B5D">
              <w:rPr>
                <w:rFonts w:ascii="Sylfaen" w:hAnsi="Sylfaen" w:cs="Calibri"/>
                <w:b/>
                <w:color w:val="000000"/>
                <w:lang w:val="hy-AM"/>
              </w:rPr>
              <w:t>9</w:t>
            </w:r>
            <w:r>
              <w:rPr>
                <w:rFonts w:ascii="Sylfaen" w:hAnsi="Sylfaen" w:cs="Calibri"/>
                <w:b/>
                <w:color w:val="000000"/>
                <w:lang w:val="hy-AM"/>
              </w:rPr>
              <w:t>,</w:t>
            </w:r>
            <w:r w:rsidRPr="00CD5B5D">
              <w:rPr>
                <w:rFonts w:ascii="Sylfaen" w:hAnsi="Sylfaen" w:cs="Calibri"/>
                <w:b/>
                <w:color w:val="000000"/>
                <w:lang w:val="hy-AM"/>
              </w:rPr>
              <w:t>866</w:t>
            </w:r>
            <w:r>
              <w:rPr>
                <w:rFonts w:ascii="Sylfaen" w:hAnsi="Sylfaen" w:cs="Calibri"/>
                <w:b/>
                <w:color w:val="000000"/>
                <w:lang w:val="hy-AM"/>
              </w:rPr>
              <w:t>.</w:t>
            </w:r>
            <w:r w:rsidRPr="00CD5B5D">
              <w:rPr>
                <w:rFonts w:ascii="Sylfaen" w:hAnsi="Sylfaen" w:cs="Calibri"/>
                <w:b/>
                <w:color w:val="000000"/>
                <w:lang w:val="hy-AM"/>
              </w:rPr>
              <w:t>6</w:t>
            </w:r>
            <w:r>
              <w:rPr>
                <w:rFonts w:ascii="Sylfaen" w:hAnsi="Sylfaen" w:cs="Calibri"/>
                <w:b/>
                <w:color w:val="000000"/>
                <w:lang w:val="hy-AM"/>
              </w:rPr>
              <w:t>7</w:t>
            </w:r>
          </w:p>
        </w:tc>
      </w:tr>
    </w:tbl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034D49" w:rsidRPr="00D86296" w:rsidRDefault="00034D49" w:rsidP="00034D49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af-ZA"/>
        </w:rPr>
        <w:t>Ընտրված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մասնակցին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որոշելու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համար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կիրառված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չափանիշ՝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/>
          <w:sz w:val="20"/>
          <w:lang w:val="hy-AM"/>
        </w:rPr>
        <w:t>նվազագույն գնային առաջարկ</w:t>
      </w:r>
      <w:r w:rsidRPr="00D86296">
        <w:rPr>
          <w:rFonts w:ascii="Sylfaen" w:hAnsi="Sylfaen" w:cs="Arial Armenian"/>
          <w:sz w:val="20"/>
          <w:lang w:val="af-ZA"/>
        </w:rPr>
        <w:t>։</w:t>
      </w:r>
    </w:p>
    <w:p w:rsidR="00034D49" w:rsidRPr="00D86296" w:rsidRDefault="00034D49" w:rsidP="00327C2B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D86296">
        <w:rPr>
          <w:rFonts w:ascii="Sylfaen" w:hAnsi="Sylfaen" w:cs="Sylfaen"/>
          <w:sz w:val="20"/>
          <w:lang w:val="hy-AM"/>
        </w:rPr>
        <w:t>«</w:t>
      </w:r>
      <w:r w:rsidRPr="00D86296">
        <w:rPr>
          <w:rFonts w:ascii="Sylfaen" w:hAnsi="Sylfaen" w:cs="Sylfaen"/>
          <w:sz w:val="20"/>
          <w:lang w:val="af-ZA"/>
        </w:rPr>
        <w:t>Գնումների մասին</w:t>
      </w:r>
      <w:r w:rsidRPr="00D86296">
        <w:rPr>
          <w:rFonts w:ascii="Sylfaen" w:hAnsi="Sylfaen" w:cs="Sylfaen"/>
          <w:sz w:val="20"/>
          <w:lang w:val="hy-AM"/>
        </w:rPr>
        <w:t>»</w:t>
      </w:r>
      <w:r w:rsidRPr="00D86296">
        <w:rPr>
          <w:rFonts w:ascii="Sylfaen" w:hAnsi="Sylfaen" w:cs="Sylfaen"/>
          <w:sz w:val="20"/>
          <w:lang w:val="af-ZA"/>
        </w:rPr>
        <w:t xml:space="preserve"> ՀՀ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օրենքի</w:t>
      </w:r>
      <w:r w:rsidRPr="00D86296">
        <w:rPr>
          <w:rFonts w:ascii="Sylfaen" w:hAnsi="Sylfaen"/>
          <w:sz w:val="20"/>
          <w:lang w:val="af-ZA"/>
        </w:rPr>
        <w:t xml:space="preserve"> 10-</w:t>
      </w:r>
      <w:r w:rsidRPr="00D86296">
        <w:rPr>
          <w:rFonts w:ascii="Sylfaen" w:hAnsi="Sylfaen" w:cs="Sylfaen"/>
          <w:sz w:val="20"/>
          <w:lang w:val="af-ZA"/>
        </w:rPr>
        <w:t>րդ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հոդվածի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>համաձայն</w:t>
      </w:r>
      <w:r w:rsidRPr="00D86296">
        <w:rPr>
          <w:rFonts w:ascii="Sylfaen" w:hAnsi="Sylfaen"/>
          <w:sz w:val="20"/>
          <w:lang w:val="af-ZA"/>
        </w:rPr>
        <w:t xml:space="preserve">` </w:t>
      </w:r>
      <w:r w:rsidR="00327C2B" w:rsidRPr="008E2CBF">
        <w:rPr>
          <w:rFonts w:ascii="Sylfaen" w:hAnsi="Sylfaen" w:cs="Sylfaen"/>
          <w:sz w:val="20"/>
          <w:lang w:val="af-ZA"/>
        </w:rPr>
        <w:t>անգործության ժամկետ է սահմանվում սույն հայտարարությունը հրապարակվելու օրվան հաջորդող օրվանից մինչև</w:t>
      </w:r>
      <w:r w:rsidR="00327C2B">
        <w:rPr>
          <w:rFonts w:ascii="Sylfaen" w:hAnsi="Sylfaen" w:cs="Sylfaen"/>
          <w:sz w:val="20"/>
          <w:lang w:val="af-ZA"/>
        </w:rPr>
        <w:t xml:space="preserve"> </w:t>
      </w:r>
      <w:r w:rsidR="00327C2B">
        <w:rPr>
          <w:rFonts w:ascii="Sylfaen" w:hAnsi="Sylfaen" w:cs="Sylfaen"/>
          <w:sz w:val="20"/>
          <w:lang w:val="hy-AM"/>
        </w:rPr>
        <w:t>10</w:t>
      </w:r>
      <w:r w:rsidR="00327C2B" w:rsidRPr="008E2CBF">
        <w:rPr>
          <w:rFonts w:ascii="Sylfaen" w:hAnsi="Sylfaen" w:cs="Sylfaen"/>
          <w:sz w:val="20"/>
          <w:lang w:val="af-ZA"/>
        </w:rPr>
        <w:t xml:space="preserve">-րդ օրացուցային օրը ներառյալ ընկած </w:t>
      </w:r>
      <w:r w:rsidR="00327C2B" w:rsidRPr="004C270F">
        <w:rPr>
          <w:rFonts w:ascii="Sylfaen" w:hAnsi="Sylfaen" w:cs="Sylfaen"/>
          <w:sz w:val="20"/>
          <w:lang w:val="af-ZA"/>
        </w:rPr>
        <w:t>ժամանակահատվածը</w:t>
      </w:r>
      <w:r w:rsidRPr="00D86296">
        <w:rPr>
          <w:rFonts w:ascii="Sylfaen" w:hAnsi="Sylfaen" w:cs="Arial Armenian"/>
          <w:sz w:val="20"/>
          <w:lang w:val="af-ZA"/>
        </w:rPr>
        <w:t>։</w:t>
      </w:r>
    </w:p>
    <w:p w:rsidR="00034D49" w:rsidRPr="00D86296" w:rsidRDefault="00034D49" w:rsidP="00034D49">
      <w:pPr>
        <w:ind w:firstLine="709"/>
        <w:jc w:val="both"/>
        <w:rPr>
          <w:rFonts w:ascii="Sylfaen" w:hAnsi="Sylfaen" w:cs="Sylfaen"/>
          <w:sz w:val="20"/>
          <w:lang w:val="hy-AM"/>
        </w:rPr>
      </w:pPr>
      <w:r w:rsidRPr="00D86296">
        <w:rPr>
          <w:rFonts w:ascii="Sylfaen" w:hAnsi="Sylfaen" w:cs="Sylfaen"/>
          <w:sz w:val="20"/>
          <w:lang w:val="af-ZA"/>
        </w:rPr>
        <w:t>Սույն</w:t>
      </w:r>
      <w:r w:rsidRPr="00D86296">
        <w:rPr>
          <w:rFonts w:ascii="Sylfaen" w:hAnsi="Sylfaen"/>
          <w:sz w:val="20"/>
          <w:lang w:val="af-ZA"/>
        </w:rPr>
        <w:t xml:space="preserve"> </w:t>
      </w:r>
      <w:r w:rsidRPr="00D86296">
        <w:rPr>
          <w:rFonts w:ascii="Sylfaen" w:hAnsi="Sylfaen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 </w:t>
      </w:r>
      <w:r w:rsidR="00D86296">
        <w:rPr>
          <w:rFonts w:ascii="Sylfaen" w:hAnsi="Sylfaen" w:cs="Sylfaen"/>
          <w:sz w:val="20"/>
          <w:lang w:val="af-ZA"/>
        </w:rPr>
        <w:t>ՊԾԷԱ-ԱՊՁԲ</w:t>
      </w:r>
      <w:r w:rsidR="00D06E1B">
        <w:rPr>
          <w:rFonts w:ascii="Sylfaen" w:hAnsi="Sylfaen" w:cs="Sylfaen"/>
          <w:sz w:val="20"/>
          <w:lang w:val="af-ZA"/>
        </w:rPr>
        <w:t>-2018/</w:t>
      </w:r>
      <w:r w:rsidR="00D06E1B">
        <w:rPr>
          <w:rFonts w:ascii="Sylfaen" w:hAnsi="Sylfaen" w:cs="Sylfaen"/>
          <w:sz w:val="20"/>
          <w:lang w:val="hy-AM"/>
        </w:rPr>
        <w:t>2</w:t>
      </w:r>
      <w:bookmarkStart w:id="0" w:name="_GoBack"/>
      <w:bookmarkEnd w:id="0"/>
      <w:r w:rsidRPr="00D86296">
        <w:rPr>
          <w:rFonts w:ascii="Sylfaen" w:hAnsi="Sylfaen" w:cs="Sylfaen"/>
          <w:sz w:val="20"/>
          <w:lang w:val="af-ZA"/>
        </w:rPr>
        <w:t xml:space="preserve"> ծածկագրով գնահատող հանձնաժողովի քարտուղար</w:t>
      </w:r>
      <w:r w:rsidRPr="00D86296">
        <w:rPr>
          <w:rFonts w:ascii="Sylfaen" w:hAnsi="Sylfaen" w:cs="Sylfaen"/>
          <w:sz w:val="20"/>
          <w:lang w:val="hy-AM"/>
        </w:rPr>
        <w:t xml:space="preserve"> </w:t>
      </w:r>
      <w:r w:rsidR="00291D5F">
        <w:rPr>
          <w:rFonts w:ascii="Sylfaen" w:hAnsi="Sylfaen" w:cs="Sylfaen"/>
          <w:sz w:val="20"/>
          <w:lang w:val="hy-AM"/>
        </w:rPr>
        <w:t>Լիլիթ Սեդրակյանին</w:t>
      </w:r>
      <w:r w:rsidRPr="00D86296">
        <w:rPr>
          <w:rFonts w:ascii="Sylfaen" w:hAnsi="Sylfaen" w:cs="Sylfaen"/>
          <w:sz w:val="20"/>
          <w:lang w:val="hy-AM"/>
        </w:rPr>
        <w:t>։</w:t>
      </w:r>
    </w:p>
    <w:p w:rsidR="00034D49" w:rsidRPr="00D86296" w:rsidRDefault="00034D49" w:rsidP="00034D49">
      <w:pPr>
        <w:jc w:val="both"/>
        <w:rPr>
          <w:rFonts w:ascii="Sylfaen" w:hAnsi="Sylfaen" w:cs="Sylfaen"/>
          <w:i/>
          <w:sz w:val="20"/>
          <w:lang w:val="af-ZA"/>
        </w:rPr>
      </w:pPr>
      <w:r w:rsidRPr="00D86296">
        <w:rPr>
          <w:rFonts w:ascii="Sylfaen" w:hAnsi="Sylfaen" w:cs="Sylfaen"/>
          <w:sz w:val="12"/>
          <w:lang w:val="af-ZA"/>
        </w:rPr>
        <w:tab/>
      </w:r>
    </w:p>
    <w:p w:rsidR="006E3AAE" w:rsidRPr="006E3AAE" w:rsidRDefault="006E3AAE" w:rsidP="006E3AAE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2664F">
        <w:rPr>
          <w:rFonts w:ascii="Sylfaen" w:hAnsi="Sylfaen" w:cs="Sylfaen"/>
          <w:sz w:val="20"/>
          <w:lang w:val="af-ZA"/>
        </w:rPr>
        <w:t>Հեռախոս՝</w:t>
      </w:r>
      <w:r w:rsidRPr="006E3AAE">
        <w:rPr>
          <w:rFonts w:ascii="Sylfaen" w:hAnsi="Sylfaen" w:cs="Sylfaen"/>
          <w:sz w:val="20"/>
          <w:lang w:val="af-ZA"/>
        </w:rPr>
        <w:t xml:space="preserve"> 060-501-560 ներքին 510։</w:t>
      </w:r>
    </w:p>
    <w:p w:rsidR="006E3AAE" w:rsidRPr="006E3AAE" w:rsidRDefault="006E3AAE" w:rsidP="006E3AAE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12664F">
        <w:rPr>
          <w:rFonts w:ascii="Sylfaen" w:hAnsi="Sylfaen" w:cs="Sylfaen"/>
          <w:sz w:val="20"/>
          <w:lang w:val="af-ZA"/>
        </w:rPr>
        <w:t>Էլեկոտրանային փոստ՝</w:t>
      </w:r>
      <w:r w:rsidRPr="006E3AAE">
        <w:rPr>
          <w:rFonts w:ascii="Sylfaen" w:hAnsi="Sylfaen" w:cs="Sylfaen"/>
          <w:sz w:val="20"/>
          <w:lang w:val="af-ZA"/>
        </w:rPr>
        <w:t xml:space="preserve"> L.Sedrakyan@atdf.am </w:t>
      </w:r>
    </w:p>
    <w:p w:rsidR="006E3AAE" w:rsidRPr="006E3AAE" w:rsidRDefault="006E3AAE" w:rsidP="006E3AAE">
      <w:pPr>
        <w:spacing w:after="240"/>
        <w:ind w:firstLine="709"/>
        <w:jc w:val="both"/>
        <w:rPr>
          <w:rFonts w:ascii="Sylfaen" w:hAnsi="Sylfaen" w:cs="Sylfaen"/>
          <w:sz w:val="20"/>
          <w:lang w:val="af-ZA"/>
        </w:rPr>
      </w:pPr>
      <w:r w:rsidRPr="006E3AAE">
        <w:rPr>
          <w:rFonts w:ascii="Sylfaen" w:hAnsi="Sylfaen" w:cs="Sylfaen"/>
          <w:sz w:val="20"/>
          <w:lang w:val="af-ZA"/>
        </w:rPr>
        <w:t>Պատվիրատու՝ Հայաստանի տարածքային զարգացման հիմնադրամ</w:t>
      </w:r>
    </w:p>
    <w:p w:rsidR="00034D49" w:rsidRPr="00D86296" w:rsidRDefault="00034D49" w:rsidP="006E3AAE">
      <w:pPr>
        <w:spacing w:after="0"/>
        <w:ind w:firstLine="709"/>
        <w:jc w:val="both"/>
        <w:rPr>
          <w:rFonts w:ascii="Sylfaen" w:hAnsi="Sylfaen" w:cs="Sylfaen"/>
          <w:sz w:val="20"/>
          <w:lang w:val="hy-AM"/>
        </w:rPr>
      </w:pPr>
    </w:p>
    <w:sectPr w:rsidR="00034D49" w:rsidRPr="00D8629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78"/>
    <w:rsid w:val="00025D51"/>
    <w:rsid w:val="00034D49"/>
    <w:rsid w:val="000B1C1A"/>
    <w:rsid w:val="000F0298"/>
    <w:rsid w:val="00291D5F"/>
    <w:rsid w:val="00323AED"/>
    <w:rsid w:val="00327C2B"/>
    <w:rsid w:val="004E70BB"/>
    <w:rsid w:val="00647CCE"/>
    <w:rsid w:val="006D5C04"/>
    <w:rsid w:val="006E3AAE"/>
    <w:rsid w:val="00730F12"/>
    <w:rsid w:val="00793D03"/>
    <w:rsid w:val="0082491C"/>
    <w:rsid w:val="00875347"/>
    <w:rsid w:val="009125B2"/>
    <w:rsid w:val="00921B78"/>
    <w:rsid w:val="0098385B"/>
    <w:rsid w:val="009F5782"/>
    <w:rsid w:val="00A7447D"/>
    <w:rsid w:val="00B043B3"/>
    <w:rsid w:val="00BD4FFE"/>
    <w:rsid w:val="00C31CAE"/>
    <w:rsid w:val="00CB070D"/>
    <w:rsid w:val="00D06E1B"/>
    <w:rsid w:val="00D33168"/>
    <w:rsid w:val="00D83C2C"/>
    <w:rsid w:val="00D86296"/>
    <w:rsid w:val="00F01AC6"/>
    <w:rsid w:val="00FE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B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E70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0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70B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0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4E7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0B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E70B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0B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E70B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E70B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4E7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Mane Hovhannisyan</cp:lastModifiedBy>
  <cp:revision>27</cp:revision>
  <dcterms:created xsi:type="dcterms:W3CDTF">2018-09-17T07:40:00Z</dcterms:created>
  <dcterms:modified xsi:type="dcterms:W3CDTF">2018-12-07T12:07:00Z</dcterms:modified>
</cp:coreProperties>
</file>